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00D66" w14:textId="01B893A5" w:rsidR="00043F3A" w:rsidRPr="009B348C" w:rsidRDefault="00EE76CD" w:rsidP="00043F3A">
      <w:pPr>
        <w:pStyle w:val="Heading3"/>
        <w:jc w:val="center"/>
        <w:rPr>
          <w:shd w:val="clear" w:color="auto" w:fill="FFFFFF"/>
        </w:rPr>
      </w:pPr>
      <w:bookmarkStart w:id="0" w:name="_GoBack"/>
      <w:bookmarkEnd w:id="0"/>
      <w:r>
        <w:t>Lesson Plan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5"/>
        <w:gridCol w:w="2425"/>
      </w:tblGrid>
      <w:tr w:rsidR="00EB20E9" w:rsidRPr="009B348C" w14:paraId="6A084F36" w14:textId="77777777" w:rsidTr="00E87C87">
        <w:tc>
          <w:tcPr>
            <w:tcW w:w="9350" w:type="dxa"/>
            <w:gridSpan w:val="2"/>
          </w:tcPr>
          <w:p w14:paraId="5C2EC856" w14:textId="77777777" w:rsidR="00EB20E9" w:rsidRDefault="00EB20E9" w:rsidP="00AB6ACA">
            <w:pPr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 xml:space="preserve">Pre-Service </w:t>
            </w:r>
            <w:r w:rsidRPr="00EC7D3F">
              <w:rPr>
                <w:b/>
                <w:shd w:val="clear" w:color="auto" w:fill="FFFFFF"/>
              </w:rPr>
              <w:t xml:space="preserve">Teacher: </w:t>
            </w:r>
          </w:p>
          <w:p w14:paraId="09C8739F" w14:textId="25709A31" w:rsidR="00E97CBD" w:rsidRPr="004D3496" w:rsidRDefault="004D3496" w:rsidP="00AB6ACA">
            <w:pPr>
              <w:rPr>
                <w:shd w:val="clear" w:color="auto" w:fill="FFFFFF"/>
              </w:rPr>
            </w:pPr>
            <w:r w:rsidRPr="004D3496">
              <w:rPr>
                <w:shd w:val="clear" w:color="auto" w:fill="FFFFFF"/>
              </w:rPr>
              <w:t>Stephanie Kowalski</w:t>
            </w:r>
          </w:p>
        </w:tc>
      </w:tr>
      <w:tr w:rsidR="00043F3A" w:rsidRPr="009B348C" w14:paraId="7CE1A94B" w14:textId="77777777" w:rsidTr="00E97CBD">
        <w:trPr>
          <w:trHeight w:val="278"/>
        </w:trPr>
        <w:tc>
          <w:tcPr>
            <w:tcW w:w="6925" w:type="dxa"/>
          </w:tcPr>
          <w:p w14:paraId="6BD816C0" w14:textId="77777777" w:rsidR="00043F3A" w:rsidRDefault="00EB20E9" w:rsidP="00AB6ACA">
            <w:pPr>
              <w:rPr>
                <w:b/>
              </w:rPr>
            </w:pPr>
            <w:r>
              <w:rPr>
                <w:b/>
                <w:shd w:val="clear" w:color="auto" w:fill="FFFFFF"/>
              </w:rPr>
              <w:t>Name of Lesson</w:t>
            </w:r>
            <w:r w:rsidR="00043F3A" w:rsidRPr="00EC7D3F">
              <w:rPr>
                <w:b/>
                <w:shd w:val="clear" w:color="auto" w:fill="FFFFFF"/>
              </w:rPr>
              <w:t>:</w:t>
            </w:r>
            <w:r w:rsidR="00043F3A" w:rsidRPr="00EC7D3F">
              <w:rPr>
                <w:b/>
              </w:rPr>
              <w:t xml:space="preserve">  </w:t>
            </w:r>
          </w:p>
          <w:p w14:paraId="5BD3AA26" w14:textId="5BEDB27E" w:rsidR="004D3496" w:rsidRPr="004D3496" w:rsidRDefault="004D3496" w:rsidP="00AB6ACA">
            <w:pPr>
              <w:rPr>
                <w:shd w:val="clear" w:color="auto" w:fill="FFFFFF"/>
              </w:rPr>
            </w:pPr>
            <w:r w:rsidRPr="004D3496">
              <w:t>Sequence of Events</w:t>
            </w:r>
          </w:p>
        </w:tc>
        <w:tc>
          <w:tcPr>
            <w:tcW w:w="2425" w:type="dxa"/>
          </w:tcPr>
          <w:p w14:paraId="62336458" w14:textId="77777777" w:rsidR="00043F3A" w:rsidRDefault="00EB20E9" w:rsidP="00AB6ACA">
            <w:pPr>
              <w:rPr>
                <w:b/>
              </w:rPr>
            </w:pPr>
            <w:r>
              <w:rPr>
                <w:b/>
                <w:shd w:val="clear" w:color="auto" w:fill="FFFFFF"/>
              </w:rPr>
              <w:t xml:space="preserve">Date: </w:t>
            </w:r>
            <w:r w:rsidR="00043F3A" w:rsidRPr="00EC7D3F">
              <w:rPr>
                <w:b/>
              </w:rPr>
              <w:t xml:space="preserve"> </w:t>
            </w:r>
          </w:p>
          <w:p w14:paraId="689D7D6D" w14:textId="48E57798" w:rsidR="00E97CBD" w:rsidRPr="004D3496" w:rsidRDefault="004D3496" w:rsidP="00AB6ACA">
            <w:pPr>
              <w:rPr>
                <w:shd w:val="clear" w:color="auto" w:fill="FFFFFF"/>
              </w:rPr>
            </w:pPr>
            <w:r w:rsidRPr="004D3496">
              <w:rPr>
                <w:shd w:val="clear" w:color="auto" w:fill="FFFFFF"/>
              </w:rPr>
              <w:t>11/15/17</w:t>
            </w:r>
          </w:p>
        </w:tc>
      </w:tr>
    </w:tbl>
    <w:p w14:paraId="45BBDCBC" w14:textId="77777777" w:rsidR="00043F3A" w:rsidRPr="00EC7D3F" w:rsidRDefault="00043F3A" w:rsidP="00043F3A">
      <w:pPr>
        <w:shd w:val="clear" w:color="auto" w:fill="FFFFFF"/>
        <w:tabs>
          <w:tab w:val="left" w:pos="7125"/>
        </w:tabs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043F3A" w:rsidRPr="009B348C" w14:paraId="264A5492" w14:textId="77777777" w:rsidTr="00AB6ACA">
        <w:trPr>
          <w:trHeight w:val="314"/>
        </w:trPr>
        <w:tc>
          <w:tcPr>
            <w:tcW w:w="11304" w:type="dxa"/>
            <w:shd w:val="clear" w:color="auto" w:fill="B8CCE4"/>
          </w:tcPr>
          <w:p w14:paraId="530FF582" w14:textId="06387815" w:rsidR="00043F3A" w:rsidRPr="00761CAD" w:rsidRDefault="00043F3A" w:rsidP="000D5BE7">
            <w:pPr>
              <w:tabs>
                <w:tab w:val="left" w:pos="7125"/>
              </w:tabs>
              <w:rPr>
                <w:b/>
              </w:rPr>
            </w:pPr>
            <w:r>
              <w:rPr>
                <w:b/>
              </w:rPr>
              <w:t>Common Core State Standard</w:t>
            </w:r>
            <w:r w:rsidRPr="00761CAD">
              <w:rPr>
                <w:b/>
              </w:rPr>
              <w:t>(s)</w:t>
            </w:r>
            <w:r w:rsidR="00EB20E9">
              <w:rPr>
                <w:b/>
              </w:rPr>
              <w:t xml:space="preserve"> </w:t>
            </w:r>
          </w:p>
        </w:tc>
      </w:tr>
      <w:tr w:rsidR="00043F3A" w:rsidRPr="009B348C" w14:paraId="29B49633" w14:textId="77777777" w:rsidTr="00AB6ACA">
        <w:trPr>
          <w:trHeight w:val="314"/>
        </w:trPr>
        <w:tc>
          <w:tcPr>
            <w:tcW w:w="11304" w:type="dxa"/>
          </w:tcPr>
          <w:p w14:paraId="0281A877" w14:textId="43287FFF" w:rsidR="005E55ED" w:rsidRPr="004C60DC" w:rsidRDefault="005E55ED" w:rsidP="005E55ED">
            <w:pPr>
              <w:rPr>
                <w:rFonts w:ascii="Times" w:hAnsi="Times"/>
                <w:color w:val="000000" w:themeColor="text1"/>
              </w:rPr>
            </w:pPr>
            <w:r w:rsidRPr="004C60DC">
              <w:rPr>
                <w:rFonts w:ascii="Times" w:hAnsi="Times"/>
                <w:color w:val="000000" w:themeColor="text1"/>
              </w:rPr>
              <w:t>CCSS.ELA-Literacy.RI.3.8</w:t>
            </w:r>
          </w:p>
          <w:p w14:paraId="057E3C75" w14:textId="11EB29FE" w:rsidR="002007A4" w:rsidRDefault="005E55ED" w:rsidP="002007A4">
            <w:pPr>
              <w:rPr>
                <w:rFonts w:ascii="Times" w:hAnsi="Times"/>
                <w:color w:val="000000" w:themeColor="text1"/>
              </w:rPr>
            </w:pPr>
            <w:r w:rsidRPr="005E55ED">
              <w:rPr>
                <w:rFonts w:ascii="Times" w:hAnsi="Times"/>
                <w:color w:val="000000" w:themeColor="text1"/>
              </w:rPr>
              <w:t xml:space="preserve">Describe the logical connection between </w:t>
            </w:r>
            <w:proofErr w:type="gramStart"/>
            <w:r w:rsidRPr="005E55ED">
              <w:rPr>
                <w:rFonts w:ascii="Times" w:hAnsi="Times"/>
                <w:color w:val="000000" w:themeColor="text1"/>
              </w:rPr>
              <w:t>particular sentences</w:t>
            </w:r>
            <w:proofErr w:type="gramEnd"/>
            <w:r w:rsidRPr="005E55ED">
              <w:rPr>
                <w:rFonts w:ascii="Times" w:hAnsi="Times"/>
                <w:color w:val="000000" w:themeColor="text1"/>
              </w:rPr>
              <w:t xml:space="preserve"> and paragraphs in a text (e.g., comparison, cause/effect, first/second/third in a sequence).</w:t>
            </w:r>
          </w:p>
          <w:p w14:paraId="22EAEDE1" w14:textId="7F5DA98F" w:rsidR="00043F3A" w:rsidRPr="00213821" w:rsidRDefault="004C60DC" w:rsidP="00213821">
            <w:pPr>
              <w:rPr>
                <w:rFonts w:ascii="Times" w:hAnsi="Times"/>
                <w:color w:val="000000" w:themeColor="text1"/>
              </w:rPr>
            </w:pPr>
            <w:r>
              <w:rPr>
                <w:rFonts w:ascii="Times" w:hAnsi="Times"/>
                <w:color w:val="000000" w:themeColor="text1"/>
              </w:rPr>
              <w:t>3-6.3 Organize information by classifying or sequencing</w:t>
            </w:r>
          </w:p>
        </w:tc>
      </w:tr>
    </w:tbl>
    <w:p w14:paraId="0FF2E49E" w14:textId="77777777" w:rsidR="00043F3A" w:rsidRDefault="00043F3A" w:rsidP="00043F3A">
      <w:pPr>
        <w:tabs>
          <w:tab w:val="left" w:pos="7125"/>
        </w:tabs>
        <w:rPr>
          <w:i/>
        </w:rPr>
      </w:pPr>
    </w:p>
    <w:p w14:paraId="52DEF956" w14:textId="28E77430" w:rsidR="00043F3A" w:rsidRPr="00213821" w:rsidRDefault="00043F3A" w:rsidP="00213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tabs>
          <w:tab w:val="left" w:pos="2850"/>
          <w:tab w:val="left" w:pos="4500"/>
        </w:tabs>
        <w:rPr>
          <w:b/>
        </w:rPr>
      </w:pPr>
      <w:r w:rsidRPr="009B348C">
        <w:rPr>
          <w:b/>
        </w:rPr>
        <w:t>Student Learning Objective(s)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043F3A" w:rsidRPr="009B348C" w14:paraId="3ED37978" w14:textId="77777777" w:rsidTr="00F81984">
        <w:trPr>
          <w:trHeight w:val="602"/>
        </w:trPr>
        <w:tc>
          <w:tcPr>
            <w:tcW w:w="11303" w:type="dxa"/>
          </w:tcPr>
          <w:p w14:paraId="7A87AC91" w14:textId="41F42BDD" w:rsidR="00043F3A" w:rsidRDefault="00213821" w:rsidP="00AB6ACA">
            <w:pPr>
              <w:tabs>
                <w:tab w:val="left" w:pos="7125"/>
              </w:tabs>
            </w:pPr>
            <w:r>
              <w:t xml:space="preserve">Students will be able to </w:t>
            </w:r>
            <w:r w:rsidR="00110798">
              <w:t xml:space="preserve">sequence the main events that occur in a fiction story. </w:t>
            </w:r>
          </w:p>
          <w:p w14:paraId="4F104929" w14:textId="4F439A6C" w:rsidR="00110798" w:rsidRPr="00213821" w:rsidRDefault="00110798" w:rsidP="00AB6ACA">
            <w:pPr>
              <w:tabs>
                <w:tab w:val="left" w:pos="7125"/>
              </w:tabs>
            </w:pPr>
            <w:r>
              <w:t>Students will be able to drag and drop images from the story in the correct order.</w:t>
            </w:r>
          </w:p>
        </w:tc>
      </w:tr>
    </w:tbl>
    <w:p w14:paraId="721D2903" w14:textId="77777777" w:rsidR="00043F3A" w:rsidRDefault="00043F3A" w:rsidP="00043F3A">
      <w:pPr>
        <w:tabs>
          <w:tab w:val="left" w:pos="1890"/>
        </w:tabs>
      </w:pPr>
    </w:p>
    <w:p w14:paraId="239ED95C" w14:textId="3FC103CE" w:rsidR="00043F3A" w:rsidRPr="00F81984" w:rsidRDefault="00043F3A" w:rsidP="00F819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8CCE4"/>
        <w:tabs>
          <w:tab w:val="left" w:pos="1890"/>
        </w:tabs>
        <w:rPr>
          <w:b/>
        </w:rPr>
      </w:pPr>
      <w:r w:rsidRPr="009B348C">
        <w:rPr>
          <w:b/>
        </w:rPr>
        <w:t xml:space="preserve">Assessment </w:t>
      </w:r>
    </w:p>
    <w:tbl>
      <w:tblPr>
        <w:tblW w:w="9431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1"/>
      </w:tblGrid>
      <w:tr w:rsidR="00043F3A" w:rsidRPr="009B348C" w14:paraId="32858118" w14:textId="77777777" w:rsidTr="00DD6A77">
        <w:trPr>
          <w:trHeight w:val="701"/>
        </w:trPr>
        <w:tc>
          <w:tcPr>
            <w:tcW w:w="9431" w:type="dxa"/>
          </w:tcPr>
          <w:p w14:paraId="79C26ABB" w14:textId="5D097F3C" w:rsidR="00043F3A" w:rsidRPr="00F81984" w:rsidRDefault="002775DB" w:rsidP="00AB6ACA">
            <w:pPr>
              <w:tabs>
                <w:tab w:val="left" w:pos="7125"/>
              </w:tabs>
            </w:pPr>
            <w:r>
              <w:t xml:space="preserve">Students will hand in a sheet with their sequenced events. This will be evaluated to see if they understand how to sequence the events of a story in the correct order. </w:t>
            </w:r>
            <w:r w:rsidR="00DD6A77">
              <w:t>Inform</w:t>
            </w:r>
            <w:r w:rsidR="003106C0">
              <w:t xml:space="preserve">al assessments will be used by asking questions and having students come up to the SmartBoard and drag and drop the pictures in the correct order. </w:t>
            </w:r>
          </w:p>
        </w:tc>
      </w:tr>
    </w:tbl>
    <w:p w14:paraId="46B6449E" w14:textId="77777777" w:rsidR="00043F3A" w:rsidRPr="009B348C" w:rsidRDefault="00043F3A" w:rsidP="00043F3A">
      <w:pPr>
        <w:tabs>
          <w:tab w:val="left" w:pos="1890"/>
        </w:tabs>
      </w:pPr>
    </w:p>
    <w:p w14:paraId="363E331E" w14:textId="0E73DB10" w:rsidR="00043F3A" w:rsidRPr="004E4D81" w:rsidRDefault="00043F3A" w:rsidP="004E4D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8CCE4"/>
        <w:tabs>
          <w:tab w:val="left" w:pos="1890"/>
          <w:tab w:val="left" w:pos="5685"/>
        </w:tabs>
        <w:rPr>
          <w:b/>
        </w:rPr>
      </w:pPr>
      <w:r w:rsidRPr="009B348C">
        <w:rPr>
          <w:b/>
        </w:rPr>
        <w:t>Clas</w:t>
      </w:r>
      <w:r w:rsidR="00E97CBD">
        <w:rPr>
          <w:b/>
        </w:rPr>
        <w:t>sroom Learning Environment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043F3A" w:rsidRPr="009B348C" w14:paraId="4901365D" w14:textId="77777777" w:rsidTr="00A91391">
        <w:trPr>
          <w:trHeight w:val="674"/>
        </w:trPr>
        <w:tc>
          <w:tcPr>
            <w:tcW w:w="11303" w:type="dxa"/>
          </w:tcPr>
          <w:p w14:paraId="4BBA66A9" w14:textId="0DA7BEC5" w:rsidR="00043F3A" w:rsidRPr="00374EE8" w:rsidRDefault="00374EE8" w:rsidP="00AB6ACA">
            <w:pPr>
              <w:tabs>
                <w:tab w:val="left" w:pos="7125"/>
              </w:tabs>
            </w:pPr>
            <w:r>
              <w:t>Students will start at their desk</w:t>
            </w:r>
            <w:r w:rsidR="007E12A1">
              <w:t xml:space="preserve">s and </w:t>
            </w:r>
            <w:r w:rsidR="004E4D81">
              <w:t>then move to independent practice. Once everyone has finished their sheets, the class will come back together as a whole.</w:t>
            </w:r>
          </w:p>
        </w:tc>
      </w:tr>
    </w:tbl>
    <w:p w14:paraId="058DE699" w14:textId="77777777" w:rsidR="00043F3A" w:rsidRDefault="00043F3A" w:rsidP="00043F3A">
      <w:pPr>
        <w:tabs>
          <w:tab w:val="left" w:pos="2850"/>
          <w:tab w:val="left" w:pos="4500"/>
        </w:tabs>
      </w:pPr>
    </w:p>
    <w:p w14:paraId="2FD41FC6" w14:textId="77777777" w:rsidR="00043F3A" w:rsidRPr="00761CAD" w:rsidRDefault="00043F3A" w:rsidP="00043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8CCE4"/>
        <w:tabs>
          <w:tab w:val="left" w:pos="1890"/>
          <w:tab w:val="center" w:pos="5400"/>
        </w:tabs>
        <w:rPr>
          <w:b/>
          <w:i/>
        </w:rPr>
      </w:pPr>
      <w:r w:rsidRPr="00761CAD">
        <w:rPr>
          <w:b/>
        </w:rPr>
        <w:t>Mate</w:t>
      </w:r>
      <w:r>
        <w:rPr>
          <w:b/>
        </w:rPr>
        <w:t>r</w:t>
      </w:r>
      <w:r w:rsidRPr="00761CAD">
        <w:rPr>
          <w:b/>
        </w:rPr>
        <w:t>ials/Resources needed for this lesson</w:t>
      </w: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043F3A" w14:paraId="7F55A2DD" w14:textId="77777777" w:rsidTr="00AB6ACA">
        <w:tc>
          <w:tcPr>
            <w:tcW w:w="11304" w:type="dxa"/>
            <w:shd w:val="clear" w:color="auto" w:fill="auto"/>
          </w:tcPr>
          <w:p w14:paraId="66A2F59A" w14:textId="6D9C8CEF" w:rsidR="00043F3A" w:rsidRDefault="007E12A1" w:rsidP="00AB6ACA">
            <w:pPr>
              <w:tabs>
                <w:tab w:val="left" w:pos="2850"/>
                <w:tab w:val="left" w:pos="4500"/>
              </w:tabs>
            </w:pPr>
            <w:r>
              <w:t>BrainPop lesson</w:t>
            </w:r>
          </w:p>
          <w:p w14:paraId="3095EC2C" w14:textId="0292146D" w:rsidR="007E12A1" w:rsidRDefault="007E12A1" w:rsidP="00AB6ACA">
            <w:pPr>
              <w:tabs>
                <w:tab w:val="left" w:pos="2850"/>
                <w:tab w:val="left" w:pos="4500"/>
              </w:tabs>
            </w:pPr>
            <w:r>
              <w:t>SmartBoard</w:t>
            </w:r>
          </w:p>
          <w:p w14:paraId="3926552B" w14:textId="1BFDABBE" w:rsidR="007E12A1" w:rsidRDefault="007E12A1" w:rsidP="00AB6ACA">
            <w:pPr>
              <w:tabs>
                <w:tab w:val="left" w:pos="2850"/>
                <w:tab w:val="left" w:pos="4500"/>
              </w:tabs>
            </w:pPr>
            <w:r>
              <w:t>Pencil</w:t>
            </w:r>
          </w:p>
          <w:p w14:paraId="14B5038B" w14:textId="5B263506" w:rsidR="00043F3A" w:rsidRDefault="007E12A1" w:rsidP="00AB6ACA">
            <w:pPr>
              <w:tabs>
                <w:tab w:val="left" w:pos="2850"/>
                <w:tab w:val="left" w:pos="4500"/>
              </w:tabs>
            </w:pPr>
            <w:r>
              <w:t>Sequencing sheet</w:t>
            </w:r>
          </w:p>
        </w:tc>
      </w:tr>
    </w:tbl>
    <w:p w14:paraId="06EFB2E3" w14:textId="77777777" w:rsidR="00043F3A" w:rsidRDefault="00043F3A" w:rsidP="00043F3A">
      <w:pPr>
        <w:tabs>
          <w:tab w:val="left" w:pos="2850"/>
          <w:tab w:val="left" w:pos="4500"/>
        </w:tabs>
      </w:pPr>
    </w:p>
    <w:p w14:paraId="02D90C0F" w14:textId="43F2ADED" w:rsidR="00043F3A" w:rsidRPr="00B41FCD" w:rsidRDefault="00043F3A" w:rsidP="00B41F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tabs>
          <w:tab w:val="left" w:pos="2850"/>
          <w:tab w:val="left" w:pos="4500"/>
        </w:tabs>
        <w:rPr>
          <w:b/>
        </w:rPr>
      </w:pPr>
      <w:r>
        <w:rPr>
          <w:b/>
        </w:rPr>
        <w:t>Initiation</w:t>
      </w:r>
      <w:r w:rsidRPr="009B348C">
        <w:rPr>
          <w:b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043F3A" w:rsidRPr="009B348C" w14:paraId="433C3AB3" w14:textId="77777777" w:rsidTr="00AB6ACA">
        <w:trPr>
          <w:trHeight w:val="692"/>
        </w:trPr>
        <w:tc>
          <w:tcPr>
            <w:tcW w:w="11304" w:type="dxa"/>
          </w:tcPr>
          <w:p w14:paraId="0B9992DB" w14:textId="7C2883E7" w:rsidR="001C1971" w:rsidRDefault="001C1971" w:rsidP="00AB6ACA">
            <w:pPr>
              <w:tabs>
                <w:tab w:val="left" w:pos="2850"/>
                <w:tab w:val="left" w:pos="4500"/>
              </w:tabs>
            </w:pPr>
            <w:r>
              <w:t xml:space="preserve">Students will start out on the carpet as a class and watch the BrainPop video on Writing in Sequence. With a partner, students should discuss how to put the main events of a story in order. </w:t>
            </w:r>
          </w:p>
          <w:p w14:paraId="108BF2A3" w14:textId="1DA385BF" w:rsidR="00464CB2" w:rsidRDefault="00DD48A7" w:rsidP="00AB6ACA">
            <w:pPr>
              <w:tabs>
                <w:tab w:val="left" w:pos="2850"/>
                <w:tab w:val="left" w:pos="4500"/>
              </w:tabs>
            </w:pPr>
            <w:hyperlink r:id="rId5" w:history="1">
              <w:r w:rsidR="001C1971" w:rsidRPr="009E3D93">
                <w:rPr>
                  <w:rStyle w:val="Hyperlink"/>
                </w:rPr>
                <w:t>https://www.brainpop.com/english/writing/writinginsequence/</w:t>
              </w:r>
            </w:hyperlink>
          </w:p>
          <w:p w14:paraId="403B6FC9" w14:textId="47F696BF" w:rsidR="00043F3A" w:rsidRPr="008A6A18" w:rsidRDefault="008A6A18" w:rsidP="00AB6ACA">
            <w:pPr>
              <w:tabs>
                <w:tab w:val="left" w:pos="2850"/>
                <w:tab w:val="left" w:pos="4500"/>
              </w:tabs>
            </w:pPr>
            <w:r>
              <w:t>Have the teacher explain their morning routine to the class. Calling on one student at a time, have students order the morning routine on the SmartBoard</w:t>
            </w:r>
            <w:r w:rsidR="000411D9">
              <w:t xml:space="preserve"> using words and/or pictures.</w:t>
            </w:r>
          </w:p>
        </w:tc>
      </w:tr>
    </w:tbl>
    <w:p w14:paraId="2A6D8C4C" w14:textId="77777777" w:rsidR="00BA6C2C" w:rsidRDefault="00BA6C2C" w:rsidP="00043F3A">
      <w:pPr>
        <w:tabs>
          <w:tab w:val="left" w:pos="2850"/>
          <w:tab w:val="left" w:pos="4500"/>
        </w:tabs>
      </w:pPr>
    </w:p>
    <w:p w14:paraId="47AC00B9" w14:textId="77777777" w:rsidR="00BA6C2C" w:rsidRDefault="00BA6C2C" w:rsidP="00043F3A">
      <w:pPr>
        <w:tabs>
          <w:tab w:val="left" w:pos="2850"/>
          <w:tab w:val="left" w:pos="4500"/>
        </w:tabs>
      </w:pPr>
    </w:p>
    <w:p w14:paraId="2CA48D21" w14:textId="77777777" w:rsidR="00BA6C2C" w:rsidRDefault="00BA6C2C" w:rsidP="00043F3A">
      <w:pPr>
        <w:tabs>
          <w:tab w:val="left" w:pos="2850"/>
          <w:tab w:val="left" w:pos="4500"/>
        </w:tabs>
      </w:pPr>
    </w:p>
    <w:p w14:paraId="3FC6EF40" w14:textId="77777777" w:rsidR="00BA6C2C" w:rsidRDefault="00BA6C2C" w:rsidP="00043F3A">
      <w:pPr>
        <w:tabs>
          <w:tab w:val="left" w:pos="2850"/>
          <w:tab w:val="left" w:pos="4500"/>
        </w:tabs>
      </w:pPr>
    </w:p>
    <w:p w14:paraId="4DD52FEF" w14:textId="77777777" w:rsidR="00BA6C2C" w:rsidRDefault="00BA6C2C" w:rsidP="00043F3A">
      <w:pPr>
        <w:tabs>
          <w:tab w:val="left" w:pos="2850"/>
          <w:tab w:val="left" w:pos="4500"/>
        </w:tabs>
      </w:pPr>
    </w:p>
    <w:p w14:paraId="069CBAD2" w14:textId="77777777" w:rsidR="00BA6C2C" w:rsidRDefault="00BA6C2C" w:rsidP="00043F3A">
      <w:pPr>
        <w:tabs>
          <w:tab w:val="left" w:pos="2850"/>
          <w:tab w:val="left" w:pos="4500"/>
        </w:tabs>
      </w:pPr>
    </w:p>
    <w:p w14:paraId="45B7B958" w14:textId="77777777" w:rsidR="00BA6C2C" w:rsidRDefault="00BA6C2C" w:rsidP="00043F3A">
      <w:pPr>
        <w:tabs>
          <w:tab w:val="left" w:pos="2850"/>
          <w:tab w:val="left" w:pos="4500"/>
        </w:tabs>
      </w:pPr>
    </w:p>
    <w:p w14:paraId="2FB12114" w14:textId="77777777" w:rsidR="00BA6C2C" w:rsidRDefault="00BA6C2C" w:rsidP="00043F3A">
      <w:pPr>
        <w:tabs>
          <w:tab w:val="left" w:pos="2850"/>
          <w:tab w:val="left" w:pos="4500"/>
        </w:tabs>
      </w:pPr>
    </w:p>
    <w:p w14:paraId="394ED0DC" w14:textId="77777777" w:rsidR="00BA6C2C" w:rsidRPr="009F1F6A" w:rsidRDefault="00BA6C2C" w:rsidP="00BA6C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tabs>
          <w:tab w:val="left" w:pos="2850"/>
          <w:tab w:val="left" w:pos="4500"/>
        </w:tabs>
        <w:rPr>
          <w:b/>
        </w:rPr>
      </w:pPr>
      <w:r w:rsidRPr="009B348C">
        <w:rPr>
          <w:b/>
        </w:rPr>
        <w:t>Lesson Development</w:t>
      </w:r>
    </w:p>
    <w:tbl>
      <w:tblPr>
        <w:tblpPr w:leftFromText="180" w:rightFromText="180" w:vertAnchor="text" w:horzAnchor="page" w:tblpX="1450" w:tblpY="114"/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BA6C2C" w:rsidRPr="009B348C" w14:paraId="7AB5FB6C" w14:textId="77777777" w:rsidTr="00BA6C2C">
        <w:trPr>
          <w:trHeight w:val="1473"/>
        </w:trPr>
        <w:tc>
          <w:tcPr>
            <w:tcW w:w="9445" w:type="dxa"/>
          </w:tcPr>
          <w:p w14:paraId="2822C0A8" w14:textId="77777777" w:rsidR="00BA6C2C" w:rsidRDefault="00BA6C2C" w:rsidP="00BA6C2C">
            <w:pPr>
              <w:pStyle w:val="ListParagraph"/>
              <w:numPr>
                <w:ilvl w:val="0"/>
                <w:numId w:val="1"/>
              </w:numPr>
              <w:tabs>
                <w:tab w:val="left" w:pos="7125"/>
              </w:tabs>
            </w:pPr>
            <w:r>
              <w:t xml:space="preserve">While students are still on the carpet, read the story, </w:t>
            </w:r>
            <w:r>
              <w:rPr>
                <w:u w:val="single"/>
              </w:rPr>
              <w:t xml:space="preserve">The Three Little Pigs </w:t>
            </w:r>
            <w:r>
              <w:t>by David McPhail</w:t>
            </w:r>
          </w:p>
          <w:p w14:paraId="5845B449" w14:textId="77777777" w:rsidR="00BA6C2C" w:rsidRDefault="00BA6C2C" w:rsidP="00BA6C2C">
            <w:pPr>
              <w:pStyle w:val="ListParagraph"/>
              <w:numPr>
                <w:ilvl w:val="0"/>
                <w:numId w:val="1"/>
              </w:numPr>
              <w:tabs>
                <w:tab w:val="left" w:pos="7125"/>
              </w:tabs>
              <w:rPr>
                <w:rFonts w:ascii="Times" w:hAnsi="Times"/>
              </w:rPr>
            </w:pPr>
            <w:r>
              <w:t xml:space="preserve">When the story is over, have students retell the main events in the story, using first, </w:t>
            </w:r>
            <w:r w:rsidRPr="00976E5B">
              <w:rPr>
                <w:rFonts w:ascii="Times" w:hAnsi="Times"/>
              </w:rPr>
              <w:t>second, third, next, then, and finally</w:t>
            </w:r>
          </w:p>
          <w:p w14:paraId="05224AC3" w14:textId="77777777" w:rsidR="00BA6C2C" w:rsidRDefault="00BA6C2C" w:rsidP="00BA6C2C">
            <w:pPr>
              <w:pStyle w:val="ListParagraph"/>
              <w:numPr>
                <w:ilvl w:val="0"/>
                <w:numId w:val="1"/>
              </w:numPr>
              <w:tabs>
                <w:tab w:val="left" w:pos="7125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Pull up the ThingLink and go over each button on it</w:t>
            </w:r>
          </w:p>
          <w:p w14:paraId="0F9AC015" w14:textId="77777777" w:rsidR="00BA6C2C" w:rsidRDefault="00BA6C2C" w:rsidP="00BA6C2C">
            <w:pPr>
              <w:pStyle w:val="ListParagraph"/>
              <w:numPr>
                <w:ilvl w:val="0"/>
                <w:numId w:val="1"/>
              </w:numPr>
              <w:tabs>
                <w:tab w:val="left" w:pos="7125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Explain how each part of the story can be placed in order</w:t>
            </w:r>
          </w:p>
          <w:p w14:paraId="3EC7A3AC" w14:textId="77777777" w:rsidR="00BA6C2C" w:rsidRDefault="00BA6C2C" w:rsidP="00BA6C2C">
            <w:pPr>
              <w:pStyle w:val="ListParagraph"/>
              <w:numPr>
                <w:ilvl w:val="0"/>
                <w:numId w:val="1"/>
              </w:numPr>
              <w:tabs>
                <w:tab w:val="left" w:pos="7125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Once you have finished going over the ThingLink, describe your morning routine to the class</w:t>
            </w:r>
          </w:p>
          <w:p w14:paraId="0BDEC040" w14:textId="77777777" w:rsidR="00BA6C2C" w:rsidRPr="00976E5B" w:rsidRDefault="00BA6C2C" w:rsidP="00BA6C2C">
            <w:pPr>
              <w:pStyle w:val="ListParagraph"/>
              <w:numPr>
                <w:ilvl w:val="0"/>
                <w:numId w:val="1"/>
              </w:numPr>
              <w:tabs>
                <w:tab w:val="left" w:pos="7125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Repeat multiple times so they can remember it</w:t>
            </w:r>
          </w:p>
          <w:p w14:paraId="7B8204A7" w14:textId="77777777" w:rsidR="00BA6C2C" w:rsidRPr="00976E5B" w:rsidRDefault="00BA6C2C" w:rsidP="00BA6C2C">
            <w:pPr>
              <w:pStyle w:val="ListParagraph"/>
              <w:numPr>
                <w:ilvl w:val="0"/>
                <w:numId w:val="1"/>
              </w:numPr>
              <w:tabs>
                <w:tab w:val="left" w:pos="7125"/>
              </w:tabs>
              <w:rPr>
                <w:rFonts w:ascii="Times" w:hAnsi="Times"/>
              </w:rPr>
            </w:pPr>
            <w:r w:rsidRPr="00976E5B">
              <w:rPr>
                <w:rFonts w:ascii="Times" w:hAnsi="Times"/>
              </w:rPr>
              <w:t>On the SmartBoard</w:t>
            </w:r>
            <w:r>
              <w:rPr>
                <w:rFonts w:ascii="Times" w:hAnsi="Times"/>
              </w:rPr>
              <w:t>,</w:t>
            </w:r>
            <w:r w:rsidRPr="00976E5B">
              <w:rPr>
                <w:rFonts w:ascii="Times" w:hAnsi="Times"/>
              </w:rPr>
              <w:t xml:space="preserve"> have the pictures from the </w:t>
            </w:r>
            <w:r>
              <w:rPr>
                <w:rFonts w:ascii="Times" w:hAnsi="Times"/>
              </w:rPr>
              <w:t>routine, out of order</w:t>
            </w:r>
          </w:p>
          <w:p w14:paraId="45F97DB8" w14:textId="77777777" w:rsidR="00BA6C2C" w:rsidRPr="00976E5B" w:rsidRDefault="00BA6C2C" w:rsidP="00BA6C2C">
            <w:pPr>
              <w:pStyle w:val="ListParagraph"/>
              <w:numPr>
                <w:ilvl w:val="0"/>
                <w:numId w:val="1"/>
              </w:numPr>
              <w:tabs>
                <w:tab w:val="left" w:pos="7125"/>
              </w:tabs>
              <w:rPr>
                <w:rFonts w:ascii="Times" w:hAnsi="Times"/>
              </w:rPr>
            </w:pPr>
            <w:r w:rsidRPr="00976E5B">
              <w:rPr>
                <w:rFonts w:ascii="Times" w:hAnsi="Times"/>
              </w:rPr>
              <w:t xml:space="preserve">Call on one student at a time to come up and put the pictures in order </w:t>
            </w:r>
          </w:p>
          <w:p w14:paraId="0F58C9D9" w14:textId="77777777" w:rsidR="00BA6C2C" w:rsidRPr="00976E5B" w:rsidRDefault="00BA6C2C" w:rsidP="00BA6C2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hAnsi="Times" w:cs="Arial"/>
                <w:color w:val="000000" w:themeColor="text1"/>
              </w:rPr>
            </w:pPr>
            <w:r w:rsidRPr="00976E5B">
              <w:rPr>
                <w:rFonts w:ascii="Times" w:hAnsi="Times" w:cs="Arial"/>
                <w:color w:val="000000" w:themeColor="text1"/>
              </w:rPr>
              <w:t>Tell the students that you have more stories that need to be put in order and labeled.</w:t>
            </w:r>
          </w:p>
          <w:p w14:paraId="5C4440AE" w14:textId="77777777" w:rsidR="00BA6C2C" w:rsidRPr="00976E5B" w:rsidRDefault="00BA6C2C" w:rsidP="00BA6C2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hAnsi="Times" w:cs="Arial"/>
                <w:color w:val="000000" w:themeColor="text1"/>
              </w:rPr>
            </w:pPr>
            <w:r w:rsidRPr="00976E5B">
              <w:rPr>
                <w:rFonts w:ascii="Times" w:hAnsi="Times" w:cs="Arial"/>
                <w:color w:val="000000" w:themeColor="text1"/>
              </w:rPr>
              <w:t>This time, show the students the Picture Sequencing worksheet. Discuss what is occurring in each picture. </w:t>
            </w:r>
          </w:p>
          <w:p w14:paraId="41722B8D" w14:textId="77777777" w:rsidR="00BA6C2C" w:rsidRPr="00976E5B" w:rsidRDefault="00BA6C2C" w:rsidP="00BA6C2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hAnsi="Times" w:cs="Arial"/>
                <w:color w:val="000000" w:themeColor="text1"/>
              </w:rPr>
            </w:pPr>
            <w:r w:rsidRPr="00976E5B">
              <w:rPr>
                <w:rFonts w:ascii="Times" w:hAnsi="Times" w:cs="Arial"/>
                <w:color w:val="000000" w:themeColor="text1"/>
              </w:rPr>
              <w:t>Have each student work with a partner to determine which two events likely occurred first. </w:t>
            </w:r>
          </w:p>
          <w:p w14:paraId="53FD9FFB" w14:textId="77777777" w:rsidR="00BA6C2C" w:rsidRPr="00976E5B" w:rsidRDefault="00BA6C2C" w:rsidP="00BA6C2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hAnsi="Times" w:cs="Arial"/>
                <w:color w:val="000000" w:themeColor="text1"/>
              </w:rPr>
            </w:pPr>
            <w:r w:rsidRPr="00976E5B">
              <w:rPr>
                <w:rFonts w:ascii="Times" w:hAnsi="Times" w:cs="Arial"/>
                <w:color w:val="000000" w:themeColor="text1"/>
              </w:rPr>
              <w:t>As a group, write a sentence to describe the events. Make sure to use sequencing words.</w:t>
            </w:r>
          </w:p>
          <w:p w14:paraId="43EF3F45" w14:textId="77777777" w:rsidR="00BA6C2C" w:rsidRPr="00976E5B" w:rsidRDefault="00BA6C2C" w:rsidP="00BA6C2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hAnsi="Times" w:cs="Arial"/>
                <w:color w:val="000000" w:themeColor="text1"/>
              </w:rPr>
            </w:pPr>
            <w:r w:rsidRPr="00976E5B">
              <w:rPr>
                <w:rFonts w:ascii="Times" w:hAnsi="Times" w:cs="Arial"/>
                <w:color w:val="000000" w:themeColor="text1"/>
              </w:rPr>
              <w:t>Have students continue to work with their partners, then go over the answers as a group.</w:t>
            </w:r>
          </w:p>
          <w:p w14:paraId="4C5B00CC" w14:textId="77777777" w:rsidR="00BA6C2C" w:rsidRPr="00A44DBE" w:rsidRDefault="00BA6C2C" w:rsidP="00BA6C2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hAnsi="Times" w:cs="Arial"/>
                <w:color w:val="000000" w:themeColor="text1"/>
              </w:rPr>
            </w:pPr>
            <w:r w:rsidRPr="000B1D46">
              <w:rPr>
                <w:rFonts w:ascii="Times" w:hAnsi="Times" w:cs="Arial"/>
                <w:color w:val="000000" w:themeColor="text1"/>
              </w:rPr>
              <w:t xml:space="preserve">Give each student a Draw a Story worksheet. </w:t>
            </w:r>
          </w:p>
          <w:p w14:paraId="10FDFBEA" w14:textId="77445FCF" w:rsidR="00BA6C2C" w:rsidRPr="00A70ED9" w:rsidRDefault="00BA6C2C" w:rsidP="00A70ED9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444444"/>
              </w:rPr>
            </w:pPr>
            <w:r w:rsidRPr="000B1D46">
              <w:rPr>
                <w:rFonts w:ascii="Times" w:hAnsi="Times" w:cs="Arial"/>
                <w:color w:val="000000" w:themeColor="text1"/>
              </w:rPr>
              <w:t>Have students create at least three more events to complete the story. Have students label each picture with a sequence word.</w:t>
            </w:r>
          </w:p>
        </w:tc>
      </w:tr>
    </w:tbl>
    <w:p w14:paraId="6454CFA5" w14:textId="3F7E046D" w:rsidR="00043F3A" w:rsidRDefault="00043F3A" w:rsidP="00043F3A">
      <w:pPr>
        <w:tabs>
          <w:tab w:val="left" w:pos="2850"/>
          <w:tab w:val="left" w:pos="4500"/>
        </w:tabs>
      </w:pPr>
    </w:p>
    <w:p w14:paraId="62B319CE" w14:textId="31AAA39A" w:rsidR="00043F3A" w:rsidRPr="009F1F6A" w:rsidRDefault="0043718B" w:rsidP="009F1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tabs>
          <w:tab w:val="left" w:pos="2850"/>
          <w:tab w:val="left" w:pos="4500"/>
        </w:tabs>
        <w:rPr>
          <w:b/>
        </w:rPr>
      </w:pPr>
      <w:r>
        <w:rPr>
          <w:b/>
        </w:rPr>
        <w:t>Closure</w:t>
      </w:r>
    </w:p>
    <w:p w14:paraId="3BBC165C" w14:textId="548B5FA7" w:rsidR="001E2CD3" w:rsidRDefault="0043718B" w:rsidP="001E2CD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15D71" wp14:editId="1FD41702">
                <wp:simplePos x="0" y="0"/>
                <wp:positionH relativeFrom="column">
                  <wp:posOffset>52705</wp:posOffset>
                </wp:positionH>
                <wp:positionV relativeFrom="paragraph">
                  <wp:posOffset>222885</wp:posOffset>
                </wp:positionV>
                <wp:extent cx="5942965" cy="996315"/>
                <wp:effectExtent l="0" t="0" r="26035" b="1968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996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2E2D3E" w14:textId="5184CB4B" w:rsidR="0043718B" w:rsidRDefault="00423740">
                            <w:r>
                              <w:t xml:space="preserve">Once students have finished the worksheets, have students come back as a class. </w:t>
                            </w:r>
                            <w:r w:rsidR="003F0BC2">
                              <w:t xml:space="preserve">Students should lead a discussion on how they ordered their stories and what strategies did they use to help them. </w:t>
                            </w:r>
                            <w:r w:rsidR="00E557BC">
                              <w:t xml:space="preserve">Pull the worksheet up on the SmartBoard and have students come up and share their order using numbers. They need to explain their thinking. </w:t>
                            </w:r>
                            <w:r w:rsidR="006342A2">
                              <w:t xml:space="preserve">Have a couple of students share. </w:t>
                            </w:r>
                            <w:r w:rsidR="00CD2681">
                              <w:t xml:space="preserve">Collect both worksheets when the discussion is over.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E15D71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4.15pt;margin-top:17.55pt;width:467.95pt;height:7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" filled="f" strokecolor="black [3213]" strokeweight=".5pt">
                <v:textbox>
                  <w:txbxContent>
                    <w:p w14:paraId="242E2D3E" w14:textId="5184CB4B" w:rsidR="0043718B" w:rsidRDefault="00423740">
                      <w:bookmarkStart w:id="1" w:name="_GoBack"/>
                      <w:r>
                        <w:t xml:space="preserve">Once students have finished the worksheets, have students come back as a class. </w:t>
                      </w:r>
                      <w:r w:rsidR="003F0BC2">
                        <w:t xml:space="preserve">Students should lead a discussion on how they ordered their stories and what strategies did they use to help them. </w:t>
                      </w:r>
                      <w:r w:rsidR="00E557BC">
                        <w:t xml:space="preserve">Pull the worksheet up on the SmartBoard and have students come up and share their order using numbers. They need to explain their thinking. </w:t>
                      </w:r>
                      <w:r w:rsidR="006342A2">
                        <w:t xml:space="preserve">Have a couple of students share. </w:t>
                      </w:r>
                      <w:r w:rsidR="00CD2681">
                        <w:t xml:space="preserve">Collect both worksheets when the discussion is over. </w:t>
                      </w: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</w:p>
    <w:sectPr w:rsidR="001E2CD3" w:rsidSect="00043F3A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C4FED"/>
    <w:multiLevelType w:val="multilevel"/>
    <w:tmpl w:val="EA289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BB234C"/>
    <w:multiLevelType w:val="multilevel"/>
    <w:tmpl w:val="C742C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571D2A"/>
    <w:multiLevelType w:val="hybridMultilevel"/>
    <w:tmpl w:val="2EB4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3A"/>
    <w:rsid w:val="00015620"/>
    <w:rsid w:val="000411D9"/>
    <w:rsid w:val="00043F3A"/>
    <w:rsid w:val="000B1D46"/>
    <w:rsid w:val="000D5BE7"/>
    <w:rsid w:val="00110798"/>
    <w:rsid w:val="001322D6"/>
    <w:rsid w:val="00160A2A"/>
    <w:rsid w:val="00171451"/>
    <w:rsid w:val="001C1971"/>
    <w:rsid w:val="001E2CD3"/>
    <w:rsid w:val="001F77DB"/>
    <w:rsid w:val="002007A4"/>
    <w:rsid w:val="00213821"/>
    <w:rsid w:val="002775DB"/>
    <w:rsid w:val="002A7ED2"/>
    <w:rsid w:val="003106C0"/>
    <w:rsid w:val="00313425"/>
    <w:rsid w:val="00364E58"/>
    <w:rsid w:val="00374EE8"/>
    <w:rsid w:val="003D2851"/>
    <w:rsid w:val="003F0BC2"/>
    <w:rsid w:val="00423740"/>
    <w:rsid w:val="0043718B"/>
    <w:rsid w:val="00450597"/>
    <w:rsid w:val="0046445F"/>
    <w:rsid w:val="00464CB2"/>
    <w:rsid w:val="00485D31"/>
    <w:rsid w:val="004C60DC"/>
    <w:rsid w:val="004D3496"/>
    <w:rsid w:val="004E4D81"/>
    <w:rsid w:val="00506F1D"/>
    <w:rsid w:val="005852C8"/>
    <w:rsid w:val="005B53DA"/>
    <w:rsid w:val="005C1D71"/>
    <w:rsid w:val="005E55ED"/>
    <w:rsid w:val="005F2572"/>
    <w:rsid w:val="006342A2"/>
    <w:rsid w:val="006E4585"/>
    <w:rsid w:val="007E12A1"/>
    <w:rsid w:val="007F6AEA"/>
    <w:rsid w:val="0080650F"/>
    <w:rsid w:val="0085587B"/>
    <w:rsid w:val="00871055"/>
    <w:rsid w:val="008A6A18"/>
    <w:rsid w:val="008B5E2B"/>
    <w:rsid w:val="0094489D"/>
    <w:rsid w:val="00976E5B"/>
    <w:rsid w:val="009F1F6A"/>
    <w:rsid w:val="00A21B4D"/>
    <w:rsid w:val="00A44DBE"/>
    <w:rsid w:val="00A51CC3"/>
    <w:rsid w:val="00A5200A"/>
    <w:rsid w:val="00A70ED9"/>
    <w:rsid w:val="00A91391"/>
    <w:rsid w:val="00B01969"/>
    <w:rsid w:val="00B41FCD"/>
    <w:rsid w:val="00B6106F"/>
    <w:rsid w:val="00BA6C2C"/>
    <w:rsid w:val="00C00FF0"/>
    <w:rsid w:val="00C5449E"/>
    <w:rsid w:val="00CD2681"/>
    <w:rsid w:val="00CD69E2"/>
    <w:rsid w:val="00DD48A7"/>
    <w:rsid w:val="00DD6A77"/>
    <w:rsid w:val="00E10AE8"/>
    <w:rsid w:val="00E557BC"/>
    <w:rsid w:val="00E97CBD"/>
    <w:rsid w:val="00EB20E9"/>
    <w:rsid w:val="00EC55C7"/>
    <w:rsid w:val="00EE76CD"/>
    <w:rsid w:val="00F53B99"/>
    <w:rsid w:val="00F666C9"/>
    <w:rsid w:val="00F81984"/>
    <w:rsid w:val="00F938BD"/>
    <w:rsid w:val="00FC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A2B71"/>
  <w15:docId w15:val="{0B5FBDFD-1EDA-4440-A7FE-02A3F435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43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43F3A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Times" w:hAnsi="Times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43F3A"/>
    <w:rPr>
      <w:rFonts w:ascii="Times" w:eastAsia="Times New Roman" w:hAnsi="Times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043F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197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C19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brainpop.com/english/writing/writinginsequence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2560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Connecticut State University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Ford, Sue A. (School of Ed and Professional Studies)</dc:creator>
  <cp:lastModifiedBy>Kowalski, Stephanie (Student)</cp:lastModifiedBy>
  <cp:revision>2</cp:revision>
  <cp:lastPrinted>2016-02-23T15:47:00Z</cp:lastPrinted>
  <dcterms:created xsi:type="dcterms:W3CDTF">2017-11-20T22:32:00Z</dcterms:created>
  <dcterms:modified xsi:type="dcterms:W3CDTF">2017-11-20T22:32:00Z</dcterms:modified>
</cp:coreProperties>
</file>